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B96BA" w14:textId="19D2535E" w:rsidR="000E0428" w:rsidRDefault="00B62662" w:rsidP="000D17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B62662">
        <w:rPr>
          <w:b/>
          <w:bCs/>
          <w:sz w:val="28"/>
          <w:szCs w:val="28"/>
        </w:rPr>
        <w:t>етодические рекомендации</w:t>
      </w:r>
      <w:r w:rsidR="000D17D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</w:t>
      </w:r>
      <w:r w:rsidR="000D17DD">
        <w:rPr>
          <w:b/>
          <w:bCs/>
          <w:sz w:val="28"/>
          <w:szCs w:val="28"/>
        </w:rPr>
        <w:t xml:space="preserve"> проведению муниципального этапа всероссийской олимпиады школьников </w:t>
      </w:r>
      <w:r w:rsidR="000E0428" w:rsidRPr="000E0428">
        <w:rPr>
          <w:b/>
          <w:bCs/>
          <w:sz w:val="28"/>
          <w:szCs w:val="28"/>
        </w:rPr>
        <w:t>по искусству (МХК)</w:t>
      </w:r>
      <w:r w:rsidR="000E0428">
        <w:rPr>
          <w:b/>
          <w:bCs/>
          <w:sz w:val="28"/>
          <w:szCs w:val="28"/>
        </w:rPr>
        <w:t xml:space="preserve"> </w:t>
      </w:r>
      <w:r w:rsidR="000E0428" w:rsidRPr="000E0428">
        <w:rPr>
          <w:b/>
          <w:bCs/>
          <w:sz w:val="28"/>
          <w:szCs w:val="28"/>
        </w:rPr>
        <w:t>202</w:t>
      </w:r>
      <w:r w:rsidR="00FC687F">
        <w:rPr>
          <w:b/>
          <w:bCs/>
          <w:sz w:val="28"/>
          <w:szCs w:val="28"/>
        </w:rPr>
        <w:t>4</w:t>
      </w:r>
      <w:r w:rsidR="000E0428" w:rsidRPr="000E0428">
        <w:rPr>
          <w:b/>
          <w:bCs/>
          <w:sz w:val="28"/>
          <w:szCs w:val="28"/>
        </w:rPr>
        <w:t>/2</w:t>
      </w:r>
      <w:r w:rsidR="00FC687F">
        <w:rPr>
          <w:b/>
          <w:bCs/>
          <w:sz w:val="28"/>
          <w:szCs w:val="28"/>
        </w:rPr>
        <w:t>5</w:t>
      </w:r>
      <w:r w:rsidR="000E0428" w:rsidRPr="000E0428">
        <w:rPr>
          <w:b/>
          <w:bCs/>
          <w:sz w:val="28"/>
          <w:szCs w:val="28"/>
        </w:rPr>
        <w:t xml:space="preserve"> учебного года</w:t>
      </w:r>
    </w:p>
    <w:p w14:paraId="7CD02EF6" w14:textId="59A693B8" w:rsidR="000E0428" w:rsidRDefault="000E0428" w:rsidP="000E0428">
      <w:pPr>
        <w:jc w:val="center"/>
        <w:rPr>
          <w:b/>
          <w:bCs/>
          <w:sz w:val="28"/>
          <w:szCs w:val="28"/>
        </w:rPr>
      </w:pPr>
    </w:p>
    <w:p w14:paraId="667DD986" w14:textId="6B94980A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Муниципальный этап олимпиады по искусству (МХК) проводится </w:t>
      </w:r>
      <w:r>
        <w:rPr>
          <w:sz w:val="28"/>
          <w:szCs w:val="28"/>
        </w:rPr>
        <w:br/>
      </w:r>
      <w:r w:rsidRPr="000E0428">
        <w:rPr>
          <w:sz w:val="28"/>
          <w:szCs w:val="28"/>
        </w:rPr>
        <w:t>по заданиям, разработанным для 7-8 классов и отдельно для 9, 10 и 11 классов.</w:t>
      </w:r>
    </w:p>
    <w:p w14:paraId="17CCCCB7" w14:textId="67D80C4B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Длительность теоретического тура составляет</w:t>
      </w:r>
      <w:r>
        <w:rPr>
          <w:sz w:val="28"/>
          <w:szCs w:val="28"/>
        </w:rPr>
        <w:t>:</w:t>
      </w:r>
    </w:p>
    <w:p w14:paraId="26D64384" w14:textId="6B9CA968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7-8 классы – 5 академических часов (225 минут);</w:t>
      </w:r>
    </w:p>
    <w:p w14:paraId="71D5F090" w14:textId="6CC0F206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9 класс – 5 академических часов (225 минут);</w:t>
      </w:r>
    </w:p>
    <w:p w14:paraId="377AA725" w14:textId="60D92F5A" w:rsidR="000E0428" w:rsidRP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10 класс – 5 академических часов (225 минут);</w:t>
      </w:r>
    </w:p>
    <w:p w14:paraId="3E99A52E" w14:textId="597FFF4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11 класс – 5 академических часов (225 минут).</w:t>
      </w:r>
    </w:p>
    <w:p w14:paraId="1E720CCF" w14:textId="186220E4" w:rsidR="000E0428" w:rsidRDefault="000E0428" w:rsidP="000E0428">
      <w:pPr>
        <w:ind w:firstLine="709"/>
        <w:jc w:val="both"/>
        <w:rPr>
          <w:sz w:val="28"/>
          <w:szCs w:val="28"/>
        </w:rPr>
      </w:pPr>
    </w:p>
    <w:p w14:paraId="0CCFDCAE" w14:textId="77777777" w:rsidR="00B62662" w:rsidRDefault="00B62662" w:rsidP="000E0428">
      <w:pPr>
        <w:ind w:firstLine="709"/>
        <w:jc w:val="both"/>
        <w:rPr>
          <w:sz w:val="28"/>
          <w:szCs w:val="28"/>
        </w:rPr>
      </w:pPr>
      <w:r w:rsidRPr="00B62662">
        <w:rPr>
          <w:sz w:val="28"/>
          <w:szCs w:val="28"/>
        </w:rPr>
        <w:t>В комплект олимпиадных заданий муниципального этапа олимпиады по каждой возрастной группе (классу) входят</w:t>
      </w:r>
      <w:r>
        <w:rPr>
          <w:sz w:val="28"/>
          <w:szCs w:val="28"/>
        </w:rPr>
        <w:t>:</w:t>
      </w:r>
      <w:r w:rsidRPr="00B62662">
        <w:rPr>
          <w:sz w:val="28"/>
          <w:szCs w:val="28"/>
        </w:rPr>
        <w:t xml:space="preserve"> бланк заданий (тексты заданий); бланки с изобразительными рядами; дублированные изобразительные ряды на компьютере; б</w:t>
      </w:r>
      <w:r>
        <w:rPr>
          <w:sz w:val="28"/>
          <w:szCs w:val="28"/>
        </w:rPr>
        <w:t>ланк для ответов на задания;</w:t>
      </w:r>
      <w:r w:rsidRPr="00B62662">
        <w:rPr>
          <w:sz w:val="28"/>
          <w:szCs w:val="28"/>
        </w:rPr>
        <w:t xml:space="preserve"> оценочные листы с критериями оценивания для провед</w:t>
      </w:r>
      <w:r>
        <w:rPr>
          <w:sz w:val="28"/>
          <w:szCs w:val="28"/>
        </w:rPr>
        <w:t>ения процедуры проверки работы</w:t>
      </w:r>
      <w:r w:rsidRPr="00B62662">
        <w:rPr>
          <w:sz w:val="28"/>
          <w:szCs w:val="28"/>
        </w:rPr>
        <w:t xml:space="preserve">; </w:t>
      </w:r>
      <w:r>
        <w:rPr>
          <w:sz w:val="28"/>
          <w:szCs w:val="28"/>
        </w:rPr>
        <w:t>от</w:t>
      </w:r>
      <w:r w:rsidRPr="00B62662">
        <w:rPr>
          <w:sz w:val="28"/>
          <w:szCs w:val="28"/>
        </w:rPr>
        <w:t>веты и методика оценивания олимпиадных заданий теоретического тура для членов жюри.</w:t>
      </w:r>
    </w:p>
    <w:p w14:paraId="75E887C9" w14:textId="77777777" w:rsidR="00472F2E" w:rsidRDefault="00B62662" w:rsidP="000E0428">
      <w:pPr>
        <w:ind w:firstLine="709"/>
        <w:jc w:val="both"/>
        <w:rPr>
          <w:sz w:val="28"/>
          <w:szCs w:val="28"/>
        </w:rPr>
      </w:pPr>
      <w:r w:rsidRPr="00B62662">
        <w:rPr>
          <w:sz w:val="28"/>
          <w:szCs w:val="28"/>
        </w:rPr>
        <w:t>Бланки ответов не должны содержать сведений, которые могут раскрыть содержание заданий.</w:t>
      </w:r>
    </w:p>
    <w:p w14:paraId="1DCE4C26" w14:textId="77777777" w:rsidR="00472F2E" w:rsidRDefault="00B62662" w:rsidP="000E0428">
      <w:pPr>
        <w:ind w:firstLine="709"/>
        <w:jc w:val="both"/>
        <w:rPr>
          <w:sz w:val="28"/>
          <w:szCs w:val="28"/>
        </w:rPr>
      </w:pPr>
      <w:r w:rsidRPr="00B62662">
        <w:rPr>
          <w:sz w:val="28"/>
          <w:szCs w:val="28"/>
        </w:rPr>
        <w:t>Стру</w:t>
      </w:r>
      <w:r w:rsidR="00472F2E">
        <w:rPr>
          <w:sz w:val="28"/>
          <w:szCs w:val="28"/>
        </w:rPr>
        <w:t>ктура бланка ответа на задания:</w:t>
      </w:r>
    </w:p>
    <w:p w14:paraId="0AB41BA9" w14:textId="3A5ECEF1" w:rsidR="00472F2E" w:rsidRDefault="00472F2E" w:rsidP="000E0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B62662" w:rsidRPr="00B62662">
        <w:rPr>
          <w:sz w:val="28"/>
          <w:szCs w:val="28"/>
        </w:rPr>
        <w:t>ервый лист бланка ответов – обложка («рубашка») – должна содержать следующую 13 информацию: указание этапа олимпиады (школьный, муниципальный); текущий учебный год; код/шифр участника; строки для заполнения данных участником (Ф.И.О., класс, полное наименование образовательной организации, рег</w:t>
      </w:r>
      <w:r>
        <w:rPr>
          <w:sz w:val="28"/>
          <w:szCs w:val="28"/>
        </w:rPr>
        <w:t>ион); снимается при шифровании.</w:t>
      </w:r>
    </w:p>
    <w:p w14:paraId="7C778DEF" w14:textId="2BD9CA63" w:rsidR="00472F2E" w:rsidRDefault="00472F2E" w:rsidP="000E0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В</w:t>
      </w:r>
      <w:r w:rsidR="00B62662" w:rsidRPr="00B62662">
        <w:rPr>
          <w:sz w:val="28"/>
          <w:szCs w:val="28"/>
        </w:rPr>
        <w:t xml:space="preserve">торой лист – титульный лист – указание этапа олимпиады (школьный, муниципальный); текущий учебный год; код/шифр участника; общее время на выполнение заданий, регион, таблица, состоящая </w:t>
      </w:r>
      <w:r w:rsidR="0021110C">
        <w:rPr>
          <w:sz w:val="28"/>
          <w:szCs w:val="28"/>
        </w:rPr>
        <w:br/>
      </w:r>
      <w:r w:rsidR="00B62662" w:rsidRPr="00B62662">
        <w:rPr>
          <w:sz w:val="28"/>
          <w:szCs w:val="28"/>
        </w:rPr>
        <w:t xml:space="preserve">из следующих столбцов: номер задания, количество возможных баллов </w:t>
      </w:r>
      <w:r w:rsidR="0021110C">
        <w:rPr>
          <w:sz w:val="28"/>
          <w:szCs w:val="28"/>
        </w:rPr>
        <w:br/>
      </w:r>
      <w:r w:rsidR="00B62662" w:rsidRPr="00B62662">
        <w:rPr>
          <w:sz w:val="28"/>
          <w:szCs w:val="28"/>
        </w:rPr>
        <w:t>за каждое задание, время на выполнение каждого задания, фактическое количество баллов, полученных участником за каждое задание.</w:t>
      </w:r>
    </w:p>
    <w:p w14:paraId="63F313FF" w14:textId="5D36049D" w:rsidR="00B62662" w:rsidRDefault="00472F2E" w:rsidP="000E04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Т</w:t>
      </w:r>
      <w:r w:rsidR="00B62662" w:rsidRPr="00B62662">
        <w:rPr>
          <w:sz w:val="28"/>
          <w:szCs w:val="28"/>
        </w:rPr>
        <w:t xml:space="preserve">ретий и последующие листы – указание номера задания; поле для выполнения задания участником (разлинованный лист или таблица, схема, рисунок, и т.д.); максимальный балл, который может получить участник </w:t>
      </w:r>
      <w:r w:rsidR="0021110C">
        <w:rPr>
          <w:sz w:val="28"/>
          <w:szCs w:val="28"/>
        </w:rPr>
        <w:br/>
      </w:r>
      <w:r w:rsidR="00B62662" w:rsidRPr="00B62662">
        <w:rPr>
          <w:sz w:val="28"/>
          <w:szCs w:val="28"/>
        </w:rPr>
        <w:t>за его выполнение; поле для выставления фактически набранных баллов; поле для подписи членов жюри.</w:t>
      </w:r>
    </w:p>
    <w:p w14:paraId="635D4228" w14:textId="77777777" w:rsidR="00472F2E" w:rsidRDefault="00472F2E" w:rsidP="000E0428">
      <w:pPr>
        <w:ind w:firstLine="709"/>
        <w:jc w:val="both"/>
        <w:rPr>
          <w:sz w:val="28"/>
          <w:szCs w:val="28"/>
        </w:rPr>
      </w:pPr>
    </w:p>
    <w:p w14:paraId="686AB86F" w14:textId="47E2D048" w:rsidR="00B62662" w:rsidRPr="00472F2E" w:rsidRDefault="00472F2E" w:rsidP="000E0428">
      <w:pPr>
        <w:ind w:firstLine="709"/>
        <w:jc w:val="both"/>
        <w:rPr>
          <w:b/>
          <w:sz w:val="28"/>
          <w:szCs w:val="28"/>
        </w:rPr>
      </w:pPr>
      <w:r w:rsidRPr="00472F2E">
        <w:rPr>
          <w:b/>
          <w:sz w:val="28"/>
          <w:szCs w:val="28"/>
        </w:rPr>
        <w:t>Материально-техническое обеспечение для выполнения олимпиадных заданий школьного этапа олимпиады</w:t>
      </w:r>
    </w:p>
    <w:p w14:paraId="61325BA8" w14:textId="2A7F51ED" w:rsidR="00B62662" w:rsidRDefault="00472F2E" w:rsidP="000E0428">
      <w:pPr>
        <w:ind w:firstLine="709"/>
        <w:jc w:val="both"/>
        <w:rPr>
          <w:sz w:val="28"/>
          <w:szCs w:val="28"/>
        </w:rPr>
      </w:pPr>
      <w:r w:rsidRPr="00472F2E">
        <w:rPr>
          <w:sz w:val="28"/>
          <w:szCs w:val="28"/>
        </w:rPr>
        <w:lastRenderedPageBreak/>
        <w:t>Для проведения всех мероприятий олимпиады необходима соответствующая материальная база, которая включает в себя необходимый перечень оборудования и материалов.</w:t>
      </w:r>
    </w:p>
    <w:p w14:paraId="07948D71" w14:textId="5DED6889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Каждому участнику должно быть предоставлено предусмотренное для выполнения заданий отдельное рабочее место и оборудование. Желательно обеспечить участников ручками с чернилами установленного организатором цвета.</w:t>
      </w:r>
    </w:p>
    <w:p w14:paraId="77D031D9" w14:textId="2AB5B152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Рекомендуется проведение </w:t>
      </w:r>
      <w:r>
        <w:rPr>
          <w:sz w:val="28"/>
          <w:szCs w:val="28"/>
        </w:rPr>
        <w:t>олимпиады</w:t>
      </w:r>
      <w:r w:rsidRPr="000E0428">
        <w:rPr>
          <w:sz w:val="28"/>
          <w:szCs w:val="28"/>
        </w:rPr>
        <w:t xml:space="preserve"> в кабинете информатики </w:t>
      </w:r>
      <w:r>
        <w:rPr>
          <w:sz w:val="28"/>
          <w:szCs w:val="28"/>
        </w:rPr>
        <w:br/>
      </w:r>
      <w:r w:rsidRPr="000E0428">
        <w:rPr>
          <w:sz w:val="28"/>
          <w:szCs w:val="28"/>
        </w:rPr>
        <w:t>с целью использования его оборудования для загрузки изобразительных рядов и их дальнейшего просмотра участниками на экране</w:t>
      </w:r>
      <w:r>
        <w:rPr>
          <w:sz w:val="28"/>
          <w:szCs w:val="28"/>
        </w:rPr>
        <w:t>.</w:t>
      </w:r>
    </w:p>
    <w:p w14:paraId="17606877" w14:textId="0F6B56AD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 xml:space="preserve">При выполнении заданий олимпиады </w:t>
      </w:r>
      <w:r>
        <w:rPr>
          <w:sz w:val="28"/>
          <w:szCs w:val="28"/>
        </w:rPr>
        <w:t>з</w:t>
      </w:r>
      <w:r w:rsidRPr="000E0428">
        <w:rPr>
          <w:sz w:val="28"/>
          <w:szCs w:val="28"/>
        </w:rPr>
        <w:t>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14:paraId="23E8DACE" w14:textId="014E2F6F" w:rsidR="000E0428" w:rsidRDefault="000E0428" w:rsidP="000E0428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Рекомендуется в качестве справочного материала использовать орфографический словарь (1-2 печатных экземпляра на аудиторию).</w:t>
      </w:r>
    </w:p>
    <w:p w14:paraId="520E129F" w14:textId="77777777" w:rsidR="00472F2E" w:rsidRDefault="00472F2E" w:rsidP="000E0428">
      <w:pPr>
        <w:ind w:firstLine="709"/>
        <w:jc w:val="both"/>
        <w:rPr>
          <w:sz w:val="28"/>
          <w:szCs w:val="28"/>
        </w:rPr>
      </w:pPr>
    </w:p>
    <w:p w14:paraId="0A96E311" w14:textId="3CB05840" w:rsidR="00472F2E" w:rsidRPr="00472F2E" w:rsidRDefault="00472F2E" w:rsidP="00472F2E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b/>
          <w:sz w:val="28"/>
          <w:szCs w:val="28"/>
        </w:rPr>
      </w:pPr>
      <w:r w:rsidRPr="00472F2E">
        <w:rPr>
          <w:b/>
          <w:sz w:val="28"/>
          <w:szCs w:val="28"/>
        </w:rPr>
        <w:t>Общие рекомендации по проверке заданий</w:t>
      </w:r>
    </w:p>
    <w:p w14:paraId="2735E3B9" w14:textId="77777777" w:rsidR="00472F2E" w:rsidRPr="00472F2E" w:rsidRDefault="00472F2E" w:rsidP="00472F2E">
      <w:pPr>
        <w:widowControl w:val="0"/>
        <w:shd w:val="clear" w:color="auto" w:fill="FFFFFF"/>
        <w:tabs>
          <w:tab w:val="left" w:pos="567"/>
          <w:tab w:val="left" w:pos="1100"/>
        </w:tabs>
        <w:ind w:firstLine="709"/>
        <w:jc w:val="both"/>
        <w:rPr>
          <w:sz w:val="28"/>
          <w:szCs w:val="28"/>
        </w:rPr>
      </w:pPr>
      <w:r w:rsidRPr="00472F2E">
        <w:rPr>
          <w:sz w:val="28"/>
          <w:szCs w:val="28"/>
        </w:rPr>
        <w:t>При оценивании выполнения олимпиадных заданий регионального этапа олимпиады учитывается следующее:</w:t>
      </w:r>
    </w:p>
    <w:p w14:paraId="596DF969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умение проводить художественный анализ произведения искусства,</w:t>
      </w:r>
    </w:p>
    <w:p w14:paraId="6B06283E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 xml:space="preserve">своеобразие подхода к раскрытию темы и идеи анализируемого произведения искусства </w:t>
      </w:r>
    </w:p>
    <w:p w14:paraId="6642B4AD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 xml:space="preserve">умение проводить анализ сходных приемов разных видов искусств, </w:t>
      </w:r>
    </w:p>
    <w:p w14:paraId="281A4F41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умение передавать свои впечатления от произведения искусства (лексический запас),</w:t>
      </w:r>
    </w:p>
    <w:p w14:paraId="145F3480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нахождение критериев для систематизации предложенного материала,</w:t>
      </w:r>
    </w:p>
    <w:p w14:paraId="236DDBB5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знание специальных терминов и умение ими пользоваться,</w:t>
      </w:r>
    </w:p>
    <w:p w14:paraId="489273FD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знание полных имен авторов, названий произведений искусства, времени их создания, места их нахождения,</w:t>
      </w:r>
    </w:p>
    <w:p w14:paraId="35788475" w14:textId="7C5BF444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 xml:space="preserve">умение соотносить характерные черты произведения искусства </w:t>
      </w:r>
      <w:r w:rsidR="0021110C">
        <w:rPr>
          <w:sz w:val="28"/>
          <w:szCs w:val="28"/>
        </w:rPr>
        <w:br/>
      </w:r>
      <w:r w:rsidRPr="00472F2E">
        <w:rPr>
          <w:sz w:val="28"/>
          <w:szCs w:val="28"/>
        </w:rPr>
        <w:t>со временем его создания, чертами культурно-исторической эпохи, направления или течения в искусстве,</w:t>
      </w:r>
    </w:p>
    <w:p w14:paraId="6B7E4448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аргументированность излагаемой в ответе позиции: приведение черт определяемого стиля,</w:t>
      </w:r>
    </w:p>
    <w:p w14:paraId="660E7ECE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логичность изложения ответа на поставленный вопрос в соответствии со смыслом задания,</w:t>
      </w:r>
    </w:p>
    <w:p w14:paraId="5523A064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грамотность изложения: отсутствие грубых речевых, грамматических, стилистических, орфографических (особенно в терминах, названиях жанров, направлений, произведений искусства, именах их авторов), пунктуационных ошибок,</w:t>
      </w:r>
    </w:p>
    <w:p w14:paraId="52CD0A52" w14:textId="77777777" w:rsidR="00472F2E" w:rsidRPr="00472F2E" w:rsidRDefault="00472F2E" w:rsidP="00472F2E">
      <w:pPr>
        <w:widowControl w:val="0"/>
        <w:numPr>
          <w:ilvl w:val="0"/>
          <w:numId w:val="1"/>
        </w:numPr>
        <w:jc w:val="both"/>
        <w:rPr>
          <w:sz w:val="28"/>
          <w:szCs w:val="28"/>
        </w:rPr>
      </w:pPr>
      <w:r w:rsidRPr="00472F2E">
        <w:rPr>
          <w:sz w:val="28"/>
          <w:szCs w:val="28"/>
        </w:rPr>
        <w:t>наличие или отсутствие фактических ошибок.</w:t>
      </w:r>
    </w:p>
    <w:p w14:paraId="00ED35CE" w14:textId="1F11DE82" w:rsidR="00472F2E" w:rsidRDefault="00472F2E" w:rsidP="00472F2E">
      <w:pPr>
        <w:ind w:firstLine="709"/>
        <w:jc w:val="both"/>
        <w:rPr>
          <w:sz w:val="28"/>
          <w:szCs w:val="28"/>
        </w:rPr>
      </w:pPr>
      <w:r w:rsidRPr="00472F2E">
        <w:rPr>
          <w:sz w:val="28"/>
          <w:szCs w:val="28"/>
        </w:rPr>
        <w:t xml:space="preserve">Конкретное количество баллов, выставляемых за выполнение конкретных заданий, указывается в ответах на задания, подготовленных для </w:t>
      </w:r>
      <w:r w:rsidRPr="00472F2E">
        <w:rPr>
          <w:sz w:val="28"/>
          <w:szCs w:val="28"/>
        </w:rPr>
        <w:lastRenderedPageBreak/>
        <w:t>членов Жюри, где указывается, в том числе, максимальное количество баллов за выполнение каждого задания.</w:t>
      </w:r>
    </w:p>
    <w:p w14:paraId="2F7E602F" w14:textId="6EB6D0DB" w:rsidR="000E0428" w:rsidRDefault="000E0428" w:rsidP="00472F2E">
      <w:pPr>
        <w:ind w:firstLine="709"/>
        <w:jc w:val="both"/>
        <w:rPr>
          <w:sz w:val="28"/>
          <w:szCs w:val="28"/>
        </w:rPr>
      </w:pPr>
      <w:r w:rsidRPr="000E0428">
        <w:rPr>
          <w:sz w:val="28"/>
          <w:szCs w:val="28"/>
        </w:rPr>
        <w:t>Итоговая оценка за выполнение заданий определяется путём сложения суммы баллов, набранных участником за выполнение заданий</w:t>
      </w:r>
      <w:r>
        <w:rPr>
          <w:sz w:val="28"/>
          <w:szCs w:val="28"/>
        </w:rPr>
        <w:t xml:space="preserve">, а всего </w:t>
      </w:r>
      <w:r w:rsidR="0021110C">
        <w:rPr>
          <w:sz w:val="28"/>
          <w:szCs w:val="28"/>
        </w:rPr>
        <w:br/>
      </w:r>
      <w:r>
        <w:rPr>
          <w:sz w:val="28"/>
          <w:szCs w:val="28"/>
        </w:rPr>
        <w:t>не более</w:t>
      </w:r>
      <w:r w:rsidRPr="000E0428">
        <w:rPr>
          <w:sz w:val="28"/>
          <w:szCs w:val="28"/>
        </w:rPr>
        <w:t xml:space="preserve"> 100</w:t>
      </w:r>
      <w:r>
        <w:rPr>
          <w:sz w:val="28"/>
          <w:szCs w:val="28"/>
        </w:rPr>
        <w:t xml:space="preserve"> </w:t>
      </w:r>
      <w:r w:rsidRPr="000E0428">
        <w:rPr>
          <w:sz w:val="28"/>
          <w:szCs w:val="28"/>
        </w:rPr>
        <w:t>балл</w:t>
      </w:r>
      <w:r>
        <w:rPr>
          <w:sz w:val="28"/>
          <w:szCs w:val="28"/>
        </w:rPr>
        <w:t>ов.</w:t>
      </w:r>
    </w:p>
    <w:p w14:paraId="3823720C" w14:textId="3CAA6F3D" w:rsidR="000E0428" w:rsidRPr="000E0428" w:rsidRDefault="000E0428" w:rsidP="00472F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Итоги подводят</w:t>
      </w:r>
      <w:r w:rsidR="003F64A0">
        <w:rPr>
          <w:sz w:val="28"/>
          <w:szCs w:val="28"/>
        </w:rPr>
        <w:t xml:space="preserve">ся отдельно в каждой </w:t>
      </w:r>
      <w:r w:rsidR="00472F2E">
        <w:rPr>
          <w:sz w:val="28"/>
          <w:szCs w:val="28"/>
        </w:rPr>
        <w:t>возрастной группы (класса)</w:t>
      </w:r>
      <w:r w:rsidR="003F64A0">
        <w:rPr>
          <w:sz w:val="28"/>
          <w:szCs w:val="28"/>
        </w:rPr>
        <w:t>.</w:t>
      </w:r>
    </w:p>
    <w:sectPr w:rsidR="000E0428" w:rsidRPr="000E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0BD"/>
    <w:rsid w:val="000D17DD"/>
    <w:rsid w:val="000E0428"/>
    <w:rsid w:val="0021110C"/>
    <w:rsid w:val="003F64A0"/>
    <w:rsid w:val="00472F2E"/>
    <w:rsid w:val="004F3E4B"/>
    <w:rsid w:val="005D2A3E"/>
    <w:rsid w:val="006335AF"/>
    <w:rsid w:val="008A5D6F"/>
    <w:rsid w:val="009132CF"/>
    <w:rsid w:val="009F6579"/>
    <w:rsid w:val="00B12258"/>
    <w:rsid w:val="00B62662"/>
    <w:rsid w:val="00C1526B"/>
    <w:rsid w:val="00D350BD"/>
    <w:rsid w:val="00D71743"/>
    <w:rsid w:val="00E87DC6"/>
    <w:rsid w:val="00FC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68253"/>
  <w15:docId w15:val="{C713F433-CC75-4B52-9265-9FF0C76B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0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17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72F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Гаврилюк</cp:lastModifiedBy>
  <cp:revision>4</cp:revision>
  <dcterms:created xsi:type="dcterms:W3CDTF">2024-10-11T10:17:00Z</dcterms:created>
  <dcterms:modified xsi:type="dcterms:W3CDTF">2024-10-15T07:08:00Z</dcterms:modified>
</cp:coreProperties>
</file>